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7DDA" w14:textId="77777777" w:rsidR="009A1101" w:rsidRPr="009A1101" w:rsidRDefault="009A1101" w:rsidP="009A1101">
      <w:pPr>
        <w:suppressLineNumbers/>
        <w:spacing w:after="0" w:line="480" w:lineRule="auto"/>
        <w:jc w:val="center"/>
        <w:rPr>
          <w:rFonts w:ascii="Arial" w:eastAsia="Calibri" w:hAnsi="Arial"/>
          <w:b/>
          <w:caps/>
          <w:color w:val="000000"/>
          <w:kern w:val="0"/>
          <w:sz w:val="44"/>
          <w14:ligatures w14:val="none"/>
        </w:rPr>
      </w:pPr>
      <w:r w:rsidRPr="009A1101">
        <w:rPr>
          <w:rFonts w:ascii="Arial" w:eastAsia="Calibri" w:hAnsi="Arial"/>
          <w:b/>
          <w:color w:val="000000"/>
          <w:kern w:val="0"/>
          <w:sz w:val="44"/>
          <w14:ligatures w14:val="none"/>
        </w:rPr>
        <w:t>WEST VIRGINIA LEGISLATURE</w:t>
      </w:r>
    </w:p>
    <w:p w14:paraId="58910842" w14:textId="77777777" w:rsidR="009A1101" w:rsidRPr="009A1101" w:rsidRDefault="009A1101" w:rsidP="009A1101">
      <w:pPr>
        <w:suppressLineNumbers/>
        <w:spacing w:after="960" w:line="480" w:lineRule="auto"/>
        <w:jc w:val="center"/>
        <w:rPr>
          <w:rFonts w:ascii="Arial" w:eastAsia="Calibri" w:hAnsi="Arial"/>
          <w:b/>
          <w:caps/>
          <w:color w:val="000000"/>
          <w:kern w:val="0"/>
          <w:sz w:val="36"/>
          <w14:ligatures w14:val="none"/>
        </w:rPr>
      </w:pPr>
      <w:r w:rsidRPr="009A1101">
        <w:rPr>
          <w:rFonts w:ascii="Arial" w:eastAsia="Calibri" w:hAnsi="Arial"/>
          <w:b/>
          <w:caps/>
          <w:color w:val="000000"/>
          <w:kern w:val="0"/>
          <w:sz w:val="36"/>
          <w14:ligatures w14:val="none"/>
        </w:rPr>
        <w:t xml:space="preserve">2025 </w:t>
      </w:r>
      <w:r w:rsidRPr="009A1101">
        <w:rPr>
          <w:rFonts w:ascii="Arial" w:eastAsia="Calibri" w:hAnsi="Arial"/>
          <w:b/>
          <w:color w:val="000000"/>
          <w:kern w:val="0"/>
          <w:sz w:val="36"/>
          <w14:ligatures w14:val="none"/>
        </w:rPr>
        <w:t>REGULAR SESSION</w:t>
      </w:r>
    </w:p>
    <w:p w14:paraId="4EF6B3AD" w14:textId="77777777" w:rsidR="009A1101" w:rsidRPr="009A1101" w:rsidRDefault="002016A0" w:rsidP="009A1101">
      <w:pPr>
        <w:suppressLineNumbers/>
        <w:spacing w:after="0" w:line="480" w:lineRule="auto"/>
        <w:jc w:val="center"/>
        <w:rPr>
          <w:rFonts w:ascii="Arial" w:eastAsia="Calibri" w:hAnsi="Arial"/>
          <w:b/>
          <w:color w:val="000000"/>
          <w:kern w:val="0"/>
          <w:sz w:val="36"/>
          <w14:ligatures w14:val="none"/>
        </w:rPr>
      </w:pPr>
      <w:sdt>
        <w:sdtPr>
          <w:rPr>
            <w:rFonts w:ascii="Arial" w:eastAsia="Calibri" w:hAnsi="Arial"/>
            <w:b/>
            <w:color w:val="000000"/>
            <w:kern w:val="0"/>
            <w:sz w:val="36"/>
            <w14:ligatures w14:val="none"/>
          </w:rPr>
          <w:tag w:val="IntroDate"/>
          <w:id w:val="-1236936958"/>
          <w:placeholder>
            <w:docPart w:val="77C7EFB07AF847C8B242149DA6AC9462"/>
          </w:placeholder>
          <w:text/>
        </w:sdtPr>
        <w:sdtEndPr/>
        <w:sdtContent>
          <w:r w:rsidR="009A1101" w:rsidRPr="009A1101">
            <w:rPr>
              <w:rFonts w:ascii="Arial" w:eastAsia="Calibri" w:hAnsi="Arial"/>
              <w:b/>
              <w:color w:val="000000"/>
              <w:kern w:val="0"/>
              <w:sz w:val="36"/>
              <w14:ligatures w14:val="none"/>
            </w:rPr>
            <w:t>Introduced</w:t>
          </w:r>
        </w:sdtContent>
      </w:sdt>
    </w:p>
    <w:p w14:paraId="6957DCAC" w14:textId="0C90E744" w:rsidR="009A1101" w:rsidRPr="009A1101" w:rsidRDefault="002016A0" w:rsidP="009A1101">
      <w:pPr>
        <w:suppressLineNumbers/>
        <w:spacing w:after="360" w:line="480" w:lineRule="auto"/>
        <w:jc w:val="center"/>
        <w:rPr>
          <w:rFonts w:ascii="Arial" w:eastAsia="Calibri" w:hAnsi="Arial"/>
          <w:b/>
          <w:color w:val="000000"/>
          <w:kern w:val="0"/>
          <w:sz w:val="44"/>
          <w14:ligatures w14:val="none"/>
        </w:rPr>
      </w:pPr>
      <w:sdt>
        <w:sdtPr>
          <w:rPr>
            <w:rFonts w:ascii="Arial" w:eastAsia="Calibri" w:hAnsi="Arial"/>
            <w:b/>
            <w:color w:val="000000"/>
            <w:kern w:val="0"/>
            <w:sz w:val="44"/>
            <w14:ligatures w14:val="none"/>
          </w:rPr>
          <w:tag w:val="Chamber"/>
          <w:id w:val="893011969"/>
          <w:placeholder>
            <w:docPart w:val="F19DC15002F243A883A8FF11B151D0B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A1101" w:rsidRPr="009A1101">
            <w:rPr>
              <w:rFonts w:ascii="Arial" w:eastAsia="Calibri" w:hAnsi="Arial"/>
              <w:b/>
              <w:color w:val="000000"/>
              <w:kern w:val="0"/>
              <w:sz w:val="44"/>
              <w14:ligatures w14:val="none"/>
            </w:rPr>
            <w:t>House</w:t>
          </w:r>
        </w:sdtContent>
      </w:sdt>
      <w:r w:rsidR="009A1101" w:rsidRPr="009A1101">
        <w:rPr>
          <w:rFonts w:ascii="Arial" w:eastAsia="Calibri" w:hAnsi="Arial"/>
          <w:b/>
          <w:color w:val="000000"/>
          <w:kern w:val="0"/>
          <w:sz w:val="44"/>
          <w14:ligatures w14:val="none"/>
        </w:rPr>
        <w:t xml:space="preserve"> Bill </w:t>
      </w:r>
      <w:sdt>
        <w:sdtPr>
          <w:rPr>
            <w:rFonts w:ascii="Arial" w:eastAsia="Calibri" w:hAnsi="Arial"/>
            <w:b/>
            <w:color w:val="000000"/>
            <w:kern w:val="0"/>
            <w:sz w:val="44"/>
            <w14:ligatures w14:val="none"/>
          </w:rPr>
          <w:tag w:val="BNum"/>
          <w:id w:val="1645317809"/>
          <w:placeholder>
            <w:docPart w:val="25CCBABBBADD45F6B6FD6CA6DD87C08E"/>
          </w:placeholder>
          <w:text/>
        </w:sdtPr>
        <w:sdtEndPr/>
        <w:sdtContent>
          <w:r>
            <w:rPr>
              <w:rFonts w:ascii="Arial" w:eastAsia="Calibri" w:hAnsi="Arial"/>
              <w:b/>
              <w:color w:val="000000"/>
              <w:kern w:val="0"/>
              <w:sz w:val="44"/>
              <w14:ligatures w14:val="none"/>
            </w:rPr>
            <w:t>3444</w:t>
          </w:r>
        </w:sdtContent>
      </w:sdt>
    </w:p>
    <w:p w14:paraId="6AB990BE" w14:textId="77777777" w:rsidR="009A1101" w:rsidRPr="009A1101" w:rsidRDefault="009A1101" w:rsidP="009A1101">
      <w:pPr>
        <w:suppressLineNumbers/>
        <w:spacing w:after="120" w:line="480" w:lineRule="auto"/>
        <w:ind w:left="1800" w:right="1800"/>
        <w:jc w:val="center"/>
        <w:rPr>
          <w:rFonts w:ascii="Arial" w:eastAsia="Calibri" w:hAnsi="Arial"/>
          <w:smallCaps/>
          <w:color w:val="000000"/>
          <w:kern w:val="0"/>
          <w:sz w:val="24"/>
          <w14:ligatures w14:val="none"/>
        </w:rPr>
      </w:pPr>
      <w:r w:rsidRPr="009A1101">
        <w:rPr>
          <w:rFonts w:ascii="Arial" w:eastAsia="Calibri" w:hAnsi="Arial"/>
          <w:smallCaps/>
          <w:color w:val="000000"/>
          <w:kern w:val="0"/>
          <w:sz w:val="24"/>
          <w14:ligatures w14:val="none"/>
        </w:rPr>
        <w:t xml:space="preserve">By </w:t>
      </w:r>
      <w:sdt>
        <w:sdtPr>
          <w:rPr>
            <w:rFonts w:ascii="Arial" w:eastAsia="Calibri" w:hAnsi="Arial"/>
            <w:smallCaps/>
            <w:color w:val="000000"/>
            <w:kern w:val="0"/>
            <w:sz w:val="24"/>
            <w14:ligatures w14:val="none"/>
          </w:rPr>
          <w:tag w:val="Sponsors"/>
          <w:id w:val="1589585889"/>
          <w:placeholder>
            <w:docPart w:val="17C36529EA104385B581B67C15258CB9"/>
          </w:placeholder>
          <w:text w:multiLine="1"/>
        </w:sdtPr>
        <w:sdtEndPr/>
        <w:sdtContent>
          <w:r w:rsidRPr="009A1101">
            <w:rPr>
              <w:rFonts w:ascii="Arial" w:eastAsia="Calibri" w:hAnsi="Arial"/>
              <w:smallCaps/>
              <w:color w:val="000000"/>
              <w:kern w:val="0"/>
              <w:sz w:val="24"/>
              <w14:ligatures w14:val="none"/>
            </w:rPr>
            <w:t>Delegate Worrell</w:t>
          </w:r>
        </w:sdtContent>
      </w:sdt>
    </w:p>
    <w:p w14:paraId="6BF2B631" w14:textId="0B787346" w:rsidR="009A1101" w:rsidRPr="009A1101" w:rsidRDefault="009A1101" w:rsidP="009A1101">
      <w:pPr>
        <w:suppressLineNumbers/>
        <w:spacing w:after="0" w:line="480" w:lineRule="auto"/>
        <w:ind w:left="1800" w:right="1800"/>
        <w:jc w:val="center"/>
        <w:rPr>
          <w:rFonts w:ascii="Arial" w:eastAsia="Calibri" w:hAnsi="Arial"/>
          <w:color w:val="000000"/>
          <w:kern w:val="0"/>
          <w:sz w:val="24"/>
          <w14:ligatures w14:val="none"/>
        </w:rPr>
      </w:pPr>
      <w:r w:rsidRPr="009A1101">
        <w:rPr>
          <w:rFonts w:ascii="Arial" w:eastAsia="Calibri" w:hAnsi="Arial"/>
          <w:color w:val="000000"/>
          <w:kern w:val="0"/>
          <w:sz w:val="24"/>
          <w14:ligatures w14:val="none"/>
        </w:rPr>
        <w:t>[</w:t>
      </w:r>
      <w:sdt>
        <w:sdtPr>
          <w:rPr>
            <w:rFonts w:ascii="Arial" w:eastAsia="Calibri" w:hAnsi="Arial"/>
            <w:color w:val="000000"/>
            <w:kern w:val="0"/>
            <w:sz w:val="24"/>
            <w14:ligatures w14:val="none"/>
          </w:rPr>
          <w:tag w:val="References"/>
          <w:id w:val="-1043047873"/>
          <w:placeholder>
            <w:docPart w:val="FB747FCF722C43498328AFB1801836FD"/>
          </w:placeholder>
          <w:text w:multiLine="1"/>
        </w:sdtPr>
        <w:sdtEndPr/>
        <w:sdtContent>
          <w:r w:rsidR="002016A0">
            <w:rPr>
              <w:rFonts w:ascii="Arial" w:eastAsia="Calibri" w:hAnsi="Arial"/>
              <w:color w:val="000000"/>
              <w:kern w:val="0"/>
              <w:sz w:val="24"/>
              <w14:ligatures w14:val="none"/>
            </w:rPr>
            <w:t>Introduced March 17, 2025; referred to the Committee on Health and Human Resources</w:t>
          </w:r>
        </w:sdtContent>
      </w:sdt>
      <w:r w:rsidRPr="009A1101">
        <w:rPr>
          <w:rFonts w:ascii="Arial" w:eastAsia="Calibri" w:hAnsi="Arial"/>
          <w:color w:val="000000"/>
          <w:kern w:val="0"/>
          <w:sz w:val="24"/>
          <w14:ligatures w14:val="none"/>
        </w:rPr>
        <w:t>]</w:t>
      </w:r>
    </w:p>
    <w:p w14:paraId="59446897" w14:textId="51A233F7" w:rsidR="009A1101" w:rsidRPr="009A1101" w:rsidRDefault="009A1101" w:rsidP="009A1101">
      <w:pPr>
        <w:pageBreakBefore/>
        <w:spacing w:after="0" w:line="480" w:lineRule="auto"/>
        <w:ind w:left="720" w:hanging="720"/>
        <w:jc w:val="both"/>
        <w:rPr>
          <w:rFonts w:ascii="Arial" w:eastAsia="Calibri" w:hAnsi="Arial"/>
          <w:color w:val="000000"/>
          <w:kern w:val="0"/>
          <w14:ligatures w14:val="none"/>
        </w:rPr>
      </w:pPr>
      <w:r w:rsidRPr="009A1101">
        <w:rPr>
          <w:rFonts w:ascii="Arial" w:eastAsia="Calibri" w:hAnsi="Arial"/>
          <w:color w:val="000000"/>
          <w:kern w:val="0"/>
          <w14:ligatures w14:val="none"/>
        </w:rPr>
        <w:lastRenderedPageBreak/>
        <w:t>A BILL to repeal §16-3-7, §16-3-8, §16-</w:t>
      </w:r>
      <w:r>
        <w:rPr>
          <w:rFonts w:ascii="Arial" w:eastAsia="Calibri" w:hAnsi="Arial"/>
          <w:color w:val="000000"/>
          <w:kern w:val="0"/>
          <w14:ligatures w14:val="none"/>
        </w:rPr>
        <w:t>3</w:t>
      </w:r>
      <w:r w:rsidRPr="009A1101">
        <w:rPr>
          <w:rFonts w:ascii="Arial" w:eastAsia="Calibri" w:hAnsi="Arial"/>
          <w:color w:val="000000"/>
          <w:kern w:val="0"/>
          <w14:ligatures w14:val="none"/>
        </w:rPr>
        <w:t>-9, and §16-</w:t>
      </w:r>
      <w:r>
        <w:rPr>
          <w:rFonts w:ascii="Arial" w:eastAsia="Calibri" w:hAnsi="Arial"/>
          <w:color w:val="000000"/>
          <w:kern w:val="0"/>
          <w14:ligatures w14:val="none"/>
        </w:rPr>
        <w:t>3</w:t>
      </w:r>
      <w:r w:rsidRPr="009A1101">
        <w:rPr>
          <w:rFonts w:ascii="Arial" w:eastAsia="Calibri" w:hAnsi="Arial"/>
          <w:color w:val="000000"/>
          <w:kern w:val="0"/>
          <w14:ligatures w14:val="none"/>
        </w:rPr>
        <w:t>-10 of the Code of West Virginia, 1931, as amended, relating to</w:t>
      </w:r>
      <w:r>
        <w:rPr>
          <w:rFonts w:ascii="Arial" w:eastAsia="Calibri" w:hAnsi="Arial"/>
          <w:color w:val="000000"/>
          <w:kern w:val="0"/>
          <w14:ligatures w14:val="none"/>
        </w:rPr>
        <w:t xml:space="preserve"> inflammation of the eyes of newborns</w:t>
      </w:r>
      <w:r w:rsidRPr="009A1101">
        <w:rPr>
          <w:rFonts w:ascii="Arial" w:eastAsia="Calibri" w:hAnsi="Arial"/>
          <w:color w:val="000000"/>
          <w:kern w:val="0"/>
          <w14:ligatures w14:val="none"/>
        </w:rPr>
        <w:t>.</w:t>
      </w:r>
    </w:p>
    <w:p w14:paraId="306D4D30" w14:textId="77777777" w:rsidR="009A1101" w:rsidRPr="009A1101" w:rsidRDefault="009A1101" w:rsidP="009A1101">
      <w:pPr>
        <w:suppressLineNumbers/>
        <w:spacing w:after="0" w:line="480" w:lineRule="auto"/>
        <w:rPr>
          <w:rFonts w:ascii="Arial" w:eastAsia="Calibri" w:hAnsi="Arial"/>
          <w:i/>
          <w:color w:val="000000"/>
          <w:kern w:val="0"/>
          <w14:ligatures w14:val="none"/>
        </w:rPr>
      </w:pPr>
      <w:r w:rsidRPr="009A1101">
        <w:rPr>
          <w:rFonts w:ascii="Arial" w:eastAsia="Calibri" w:hAnsi="Arial"/>
          <w:i/>
          <w:color w:val="000000"/>
          <w:kern w:val="0"/>
          <w14:ligatures w14:val="none"/>
        </w:rPr>
        <w:t>Be it enacted by the Legislature of West Virginia:</w:t>
      </w:r>
    </w:p>
    <w:p w14:paraId="6C36E63A" w14:textId="6A1F6EF9" w:rsidR="009A1101" w:rsidRPr="009A1101" w:rsidRDefault="009A1101" w:rsidP="009A1101">
      <w:pPr>
        <w:suppressLineNumbers/>
        <w:spacing w:after="0" w:line="480" w:lineRule="auto"/>
        <w:rPr>
          <w:rFonts w:ascii="Arial" w:eastAsia="Calibri" w:hAnsi="Arial"/>
          <w:b/>
          <w:bCs/>
          <w:iCs/>
          <w:color w:val="000000"/>
          <w:kern w:val="0"/>
          <w14:ligatures w14:val="none"/>
        </w:rPr>
      </w:pPr>
      <w:r w:rsidRPr="009A1101">
        <w:rPr>
          <w:rFonts w:ascii="Arial" w:eastAsia="Calibri" w:hAnsi="Arial"/>
          <w:b/>
          <w:bCs/>
          <w:iCs/>
          <w:color w:val="000000"/>
          <w:kern w:val="0"/>
          <w14:ligatures w14:val="none"/>
        </w:rPr>
        <w:t xml:space="preserve">ARTICLE 7. </w:t>
      </w:r>
      <w:r>
        <w:rPr>
          <w:rFonts w:ascii="Arial" w:eastAsia="Calibri" w:hAnsi="Arial"/>
          <w:b/>
          <w:bCs/>
          <w:iCs/>
          <w:color w:val="000000"/>
          <w:kern w:val="0"/>
          <w14:ligatures w14:val="none"/>
        </w:rPr>
        <w:t>PREVENTION AND CONTROL OF COMMUNICABLE AND OTHER INFECTIOUS DISEASES.</w:t>
      </w:r>
    </w:p>
    <w:p w14:paraId="112B3D54" w14:textId="77777777" w:rsidR="009A1101" w:rsidRPr="009A1101" w:rsidRDefault="009A1101" w:rsidP="009A1101">
      <w:pPr>
        <w:suppressLineNumbers/>
        <w:spacing w:after="0" w:line="480" w:lineRule="auto"/>
        <w:rPr>
          <w:rFonts w:ascii="Arial" w:eastAsia="Calibri" w:hAnsi="Arial"/>
          <w:i/>
          <w:color w:val="000000"/>
          <w:kern w:val="0"/>
          <w14:ligatures w14:val="none"/>
        </w:rPr>
        <w:sectPr w:rsidR="009A1101" w:rsidRPr="009A1101" w:rsidSect="009A110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2DC758A" w14:textId="56901F37" w:rsidR="009A1101" w:rsidRPr="009A1101" w:rsidRDefault="009A1101" w:rsidP="009A1101">
      <w:pPr>
        <w:widowControl w:val="0"/>
        <w:suppressLineNumbers/>
        <w:spacing w:after="0" w:line="480" w:lineRule="auto"/>
        <w:jc w:val="both"/>
        <w:rPr>
          <w:rFonts w:ascii="Arial" w:eastAsia="Calibri" w:hAnsi="Arial"/>
          <w:b/>
          <w:bCs/>
          <w:color w:val="000000"/>
          <w:kern w:val="0"/>
          <w14:ligatures w14:val="none"/>
        </w:rPr>
      </w:pPr>
      <w:r w:rsidRPr="009A1101">
        <w:rPr>
          <w:rFonts w:ascii="Arial" w:eastAsia="Calibri" w:hAnsi="Arial"/>
          <w:b/>
          <w:bCs/>
          <w:color w:val="000000"/>
          <w:kern w:val="0"/>
          <w14:ligatures w14:val="none"/>
        </w:rPr>
        <w:t>§16-</w:t>
      </w:r>
      <w:r>
        <w:rPr>
          <w:rFonts w:ascii="Arial" w:eastAsia="Calibri" w:hAnsi="Arial"/>
          <w:b/>
          <w:bCs/>
          <w:color w:val="000000"/>
          <w:kern w:val="0"/>
          <w14:ligatures w14:val="none"/>
        </w:rPr>
        <w:t>3</w:t>
      </w:r>
      <w:r w:rsidRPr="009A1101">
        <w:rPr>
          <w:rFonts w:ascii="Arial" w:eastAsia="Calibri" w:hAnsi="Arial"/>
          <w:b/>
          <w:bCs/>
          <w:color w:val="000000"/>
          <w:kern w:val="0"/>
          <w14:ligatures w14:val="none"/>
        </w:rPr>
        <w:t xml:space="preserve">-7. </w:t>
      </w:r>
      <w:r>
        <w:rPr>
          <w:rFonts w:ascii="Arial" w:eastAsia="Calibri" w:hAnsi="Arial"/>
          <w:b/>
          <w:bCs/>
          <w:color w:val="000000"/>
          <w:kern w:val="0"/>
          <w14:ligatures w14:val="none"/>
        </w:rPr>
        <w:t>Inflammation of the eyes of the newborn.</w:t>
      </w:r>
    </w:p>
    <w:p w14:paraId="1E96078D" w14:textId="77777777" w:rsidR="009A1101" w:rsidRPr="009A1101" w:rsidRDefault="009A1101" w:rsidP="009A1101">
      <w:pPr>
        <w:widowControl w:val="0"/>
        <w:spacing w:after="0" w:line="480" w:lineRule="auto"/>
        <w:ind w:firstLine="720"/>
        <w:jc w:val="both"/>
        <w:rPr>
          <w:rFonts w:ascii="Arial" w:eastAsia="Calibri" w:hAnsi="Arial"/>
          <w:color w:val="000000"/>
          <w:kern w:val="0"/>
          <w14:ligatures w14:val="none"/>
        </w:rPr>
      </w:pPr>
      <w:bookmarkStart w:id="0" w:name="_Hlk192852049"/>
      <w:r w:rsidRPr="009A1101">
        <w:rPr>
          <w:rFonts w:ascii="Arial" w:eastAsia="Calibri" w:hAnsi="Arial"/>
          <w:color w:val="000000"/>
          <w:kern w:val="0"/>
          <w14:ligatures w14:val="none"/>
        </w:rPr>
        <w:t>[Repealed.]</w:t>
      </w:r>
    </w:p>
    <w:bookmarkEnd w:id="0"/>
    <w:p w14:paraId="7CAC6C95" w14:textId="446E64EE" w:rsidR="009A1101" w:rsidRPr="009A1101" w:rsidRDefault="009A1101" w:rsidP="009A1101">
      <w:pPr>
        <w:widowControl w:val="0"/>
        <w:suppressLineNumbers/>
        <w:spacing w:after="0" w:line="480" w:lineRule="auto"/>
        <w:jc w:val="both"/>
        <w:rPr>
          <w:rFonts w:ascii="Arial" w:eastAsia="Calibri" w:hAnsi="Arial"/>
          <w:b/>
          <w:bCs/>
          <w:color w:val="000000"/>
          <w:kern w:val="0"/>
          <w14:ligatures w14:val="none"/>
        </w:rPr>
      </w:pPr>
      <w:r w:rsidRPr="009A1101">
        <w:rPr>
          <w:rFonts w:ascii="Arial" w:eastAsia="Calibri" w:hAnsi="Arial"/>
          <w:b/>
          <w:bCs/>
          <w:color w:val="000000"/>
          <w:kern w:val="0"/>
          <w14:ligatures w14:val="none"/>
        </w:rPr>
        <w:t>§16-</w:t>
      </w:r>
      <w:r>
        <w:rPr>
          <w:rFonts w:ascii="Arial" w:eastAsia="Calibri" w:hAnsi="Arial"/>
          <w:b/>
          <w:bCs/>
          <w:color w:val="000000"/>
          <w:kern w:val="0"/>
          <w14:ligatures w14:val="none"/>
        </w:rPr>
        <w:t>3</w:t>
      </w:r>
      <w:r w:rsidRPr="009A1101">
        <w:rPr>
          <w:rFonts w:ascii="Arial" w:eastAsia="Calibri" w:hAnsi="Arial"/>
          <w:b/>
          <w:bCs/>
          <w:color w:val="000000"/>
          <w:kern w:val="0"/>
          <w14:ligatures w14:val="none"/>
        </w:rPr>
        <w:t xml:space="preserve">-8. </w:t>
      </w:r>
      <w:r>
        <w:rPr>
          <w:rFonts w:ascii="Arial" w:eastAsia="Calibri" w:hAnsi="Arial"/>
          <w:b/>
          <w:bCs/>
          <w:color w:val="000000"/>
          <w:kern w:val="0"/>
          <w14:ligatures w14:val="none"/>
        </w:rPr>
        <w:t>Inflammation of the eyes of the newborn -- Duty of those assisting at childbirth to report cases; treatment.</w:t>
      </w:r>
    </w:p>
    <w:p w14:paraId="7DCE9174" w14:textId="77777777" w:rsidR="009A1101" w:rsidRPr="009A1101" w:rsidRDefault="009A1101" w:rsidP="009A1101">
      <w:pPr>
        <w:widowControl w:val="0"/>
        <w:spacing w:after="0" w:line="480" w:lineRule="auto"/>
        <w:ind w:firstLine="720"/>
        <w:jc w:val="both"/>
        <w:rPr>
          <w:rFonts w:ascii="Arial" w:eastAsia="Calibri" w:hAnsi="Arial"/>
          <w:color w:val="000000"/>
          <w:kern w:val="0"/>
          <w14:ligatures w14:val="none"/>
        </w:rPr>
      </w:pPr>
      <w:r w:rsidRPr="009A1101">
        <w:rPr>
          <w:rFonts w:ascii="Arial" w:eastAsia="Calibri" w:hAnsi="Arial"/>
          <w:color w:val="000000"/>
          <w:kern w:val="0"/>
          <w14:ligatures w14:val="none"/>
        </w:rPr>
        <w:t>[Repealed.]</w:t>
      </w:r>
    </w:p>
    <w:p w14:paraId="78AEFCC2" w14:textId="0B469E08" w:rsidR="009A1101" w:rsidRPr="009A1101" w:rsidRDefault="009A1101" w:rsidP="009A1101">
      <w:pPr>
        <w:widowControl w:val="0"/>
        <w:suppressLineNumbers/>
        <w:spacing w:after="0" w:line="480" w:lineRule="auto"/>
        <w:jc w:val="both"/>
        <w:rPr>
          <w:rFonts w:ascii="Arial" w:eastAsia="Calibri" w:hAnsi="Arial"/>
          <w:b/>
          <w:bCs/>
          <w:color w:val="000000"/>
          <w:kern w:val="0"/>
          <w14:ligatures w14:val="none"/>
        </w:rPr>
      </w:pPr>
      <w:r w:rsidRPr="009A1101">
        <w:rPr>
          <w:rFonts w:ascii="Arial" w:eastAsia="Calibri" w:hAnsi="Arial"/>
          <w:b/>
          <w:bCs/>
          <w:color w:val="000000"/>
          <w:kern w:val="0"/>
          <w14:ligatures w14:val="none"/>
        </w:rPr>
        <w:t>§16-</w:t>
      </w:r>
      <w:r>
        <w:rPr>
          <w:rFonts w:ascii="Arial" w:eastAsia="Calibri" w:hAnsi="Arial"/>
          <w:b/>
          <w:bCs/>
          <w:color w:val="000000"/>
          <w:kern w:val="0"/>
          <w14:ligatures w14:val="none"/>
        </w:rPr>
        <w:t>3</w:t>
      </w:r>
      <w:r w:rsidRPr="009A1101">
        <w:rPr>
          <w:rFonts w:ascii="Arial" w:eastAsia="Calibri" w:hAnsi="Arial"/>
          <w:b/>
          <w:bCs/>
          <w:color w:val="000000"/>
          <w:kern w:val="0"/>
          <w14:ligatures w14:val="none"/>
        </w:rPr>
        <w:t xml:space="preserve">-9. </w:t>
      </w:r>
      <w:r>
        <w:rPr>
          <w:rFonts w:ascii="Arial" w:eastAsia="Calibri" w:hAnsi="Arial"/>
          <w:b/>
          <w:bCs/>
          <w:color w:val="000000"/>
          <w:kern w:val="0"/>
          <w14:ligatures w14:val="none"/>
        </w:rPr>
        <w:t>Inflammation of the eyes of the newborn -- Duties of local health officer.</w:t>
      </w:r>
    </w:p>
    <w:p w14:paraId="6C2394C9" w14:textId="77777777" w:rsidR="009A1101" w:rsidRPr="009A1101" w:rsidRDefault="009A1101" w:rsidP="009A1101">
      <w:pPr>
        <w:widowControl w:val="0"/>
        <w:spacing w:after="0" w:line="480" w:lineRule="auto"/>
        <w:ind w:firstLine="720"/>
        <w:jc w:val="both"/>
        <w:rPr>
          <w:rFonts w:ascii="Arial" w:eastAsia="Calibri" w:hAnsi="Arial"/>
          <w:color w:val="000000"/>
          <w:kern w:val="0"/>
          <w14:ligatures w14:val="none"/>
        </w:rPr>
      </w:pPr>
      <w:r w:rsidRPr="009A1101">
        <w:rPr>
          <w:rFonts w:ascii="Arial" w:eastAsia="Calibri" w:hAnsi="Arial"/>
          <w:color w:val="000000"/>
          <w:kern w:val="0"/>
          <w14:ligatures w14:val="none"/>
        </w:rPr>
        <w:t>[Repealed.]</w:t>
      </w:r>
    </w:p>
    <w:p w14:paraId="2C0FDC08" w14:textId="2BACECD6" w:rsidR="009A1101" w:rsidRPr="009A1101" w:rsidRDefault="009A1101" w:rsidP="009A1101">
      <w:pPr>
        <w:widowControl w:val="0"/>
        <w:suppressLineNumbers/>
        <w:spacing w:after="0" w:line="480" w:lineRule="auto"/>
        <w:jc w:val="both"/>
        <w:rPr>
          <w:rFonts w:ascii="Arial" w:eastAsia="Calibri" w:hAnsi="Arial"/>
          <w:b/>
          <w:bCs/>
          <w:color w:val="000000"/>
          <w:kern w:val="0"/>
          <w14:ligatures w14:val="none"/>
        </w:rPr>
      </w:pPr>
      <w:r w:rsidRPr="009A1101">
        <w:rPr>
          <w:rFonts w:ascii="Arial" w:eastAsia="Calibri" w:hAnsi="Arial"/>
          <w:b/>
          <w:bCs/>
          <w:color w:val="000000"/>
          <w:kern w:val="0"/>
          <w14:ligatures w14:val="none"/>
        </w:rPr>
        <w:t>§16-</w:t>
      </w:r>
      <w:r>
        <w:rPr>
          <w:rFonts w:ascii="Arial" w:eastAsia="Calibri" w:hAnsi="Arial"/>
          <w:b/>
          <w:bCs/>
          <w:color w:val="000000"/>
          <w:kern w:val="0"/>
          <w14:ligatures w14:val="none"/>
        </w:rPr>
        <w:t>3</w:t>
      </w:r>
      <w:r w:rsidRPr="009A1101">
        <w:rPr>
          <w:rFonts w:ascii="Arial" w:eastAsia="Calibri" w:hAnsi="Arial"/>
          <w:b/>
          <w:bCs/>
          <w:color w:val="000000"/>
          <w:kern w:val="0"/>
          <w14:ligatures w14:val="none"/>
        </w:rPr>
        <w:t xml:space="preserve">-10. </w:t>
      </w:r>
      <w:r>
        <w:rPr>
          <w:rFonts w:ascii="Arial" w:eastAsia="Calibri" w:hAnsi="Arial"/>
          <w:b/>
          <w:bCs/>
          <w:color w:val="000000"/>
          <w:kern w:val="0"/>
          <w14:ligatures w14:val="none"/>
        </w:rPr>
        <w:t>Inflammation of eyes of newborn -- Use of an appropriate medication as prophylactic.</w:t>
      </w:r>
    </w:p>
    <w:p w14:paraId="7778DFDE" w14:textId="77777777" w:rsidR="009A1101" w:rsidRPr="009A1101" w:rsidRDefault="009A1101" w:rsidP="009A1101">
      <w:pPr>
        <w:widowControl w:val="0"/>
        <w:spacing w:after="0" w:line="480" w:lineRule="auto"/>
        <w:ind w:firstLine="720"/>
        <w:jc w:val="both"/>
        <w:rPr>
          <w:rFonts w:ascii="Arial" w:eastAsia="Calibri" w:hAnsi="Arial"/>
          <w:color w:val="000000"/>
          <w:kern w:val="0"/>
          <w14:ligatures w14:val="none"/>
        </w:rPr>
      </w:pPr>
      <w:r w:rsidRPr="009A1101">
        <w:rPr>
          <w:rFonts w:ascii="Arial" w:eastAsia="Calibri" w:hAnsi="Arial"/>
          <w:color w:val="000000"/>
          <w:kern w:val="0"/>
          <w14:ligatures w14:val="none"/>
        </w:rPr>
        <w:t>[Repealed.]</w:t>
      </w:r>
    </w:p>
    <w:p w14:paraId="733133FE" w14:textId="77777777" w:rsidR="009A1101" w:rsidRPr="009A1101" w:rsidRDefault="009A1101" w:rsidP="009A1101">
      <w:pPr>
        <w:widowControl w:val="0"/>
        <w:suppressLineNumbers/>
        <w:spacing w:after="220" w:line="240" w:lineRule="auto"/>
        <w:ind w:left="720" w:right="720"/>
        <w:jc w:val="both"/>
        <w:rPr>
          <w:rFonts w:ascii="Arial" w:eastAsia="Calibri" w:hAnsi="Arial"/>
          <w:color w:val="000000"/>
          <w:kern w:val="0"/>
          <w:sz w:val="20"/>
          <w14:ligatures w14:val="none"/>
        </w:rPr>
      </w:pPr>
    </w:p>
    <w:p w14:paraId="41A48A4A" w14:textId="6A26981B" w:rsidR="009A1101" w:rsidRPr="009A1101" w:rsidRDefault="009A1101" w:rsidP="009A1101">
      <w:pPr>
        <w:widowControl w:val="0"/>
        <w:suppressLineNumbers/>
        <w:spacing w:after="220" w:line="240" w:lineRule="auto"/>
        <w:ind w:left="720" w:right="720"/>
        <w:jc w:val="both"/>
        <w:rPr>
          <w:rFonts w:ascii="Arial" w:eastAsia="Calibri" w:hAnsi="Arial"/>
          <w:color w:val="000000"/>
          <w:kern w:val="0"/>
          <w:sz w:val="20"/>
          <w14:ligatures w14:val="none"/>
        </w:rPr>
      </w:pPr>
      <w:r w:rsidRPr="009A1101">
        <w:rPr>
          <w:rFonts w:ascii="Arial" w:eastAsia="Calibri" w:hAnsi="Arial"/>
          <w:color w:val="000000"/>
          <w:kern w:val="0"/>
          <w:sz w:val="20"/>
          <w14:ligatures w14:val="none"/>
        </w:rPr>
        <w:t xml:space="preserve">NOTE: The purpose of this bill is to repeal the </w:t>
      </w:r>
      <w:r>
        <w:rPr>
          <w:rFonts w:ascii="Arial" w:eastAsia="Calibri" w:hAnsi="Arial"/>
          <w:color w:val="000000"/>
          <w:kern w:val="0"/>
          <w:sz w:val="20"/>
          <w14:ligatures w14:val="none"/>
        </w:rPr>
        <w:t>sections of code relating to the inflammation of the eyes of newborns.</w:t>
      </w:r>
    </w:p>
    <w:p w14:paraId="72124A63" w14:textId="2D7A80F4" w:rsidR="00DD1E33" w:rsidRPr="009A1101" w:rsidRDefault="009A1101" w:rsidP="009A1101">
      <w:pPr>
        <w:widowControl w:val="0"/>
        <w:suppressLineNumbers/>
        <w:spacing w:after="220" w:line="240" w:lineRule="auto"/>
        <w:ind w:left="720" w:right="720"/>
        <w:jc w:val="both"/>
        <w:rPr>
          <w:rFonts w:ascii="Arial" w:eastAsia="Calibri" w:hAnsi="Arial"/>
          <w:color w:val="000000"/>
          <w:kern w:val="0"/>
          <w:sz w:val="20"/>
          <w14:ligatures w14:val="none"/>
        </w:rPr>
      </w:pPr>
      <w:r w:rsidRPr="009A1101">
        <w:rPr>
          <w:rFonts w:ascii="Arial" w:eastAsia="Calibri" w:hAnsi="Arial"/>
          <w:color w:val="000000"/>
          <w:kern w:val="0"/>
          <w:sz w:val="20"/>
          <w14:ligatures w14:val="none"/>
        </w:rPr>
        <w:t>Strike-throughs indicate language that would be stricken from a heading or the present law and underscoring indicates new language that would be added</w:t>
      </w:r>
      <w:r>
        <w:rPr>
          <w:rFonts w:ascii="Arial" w:eastAsia="Calibri" w:hAnsi="Arial"/>
          <w:color w:val="000000"/>
          <w:kern w:val="0"/>
          <w:sz w:val="20"/>
          <w14:ligatures w14:val="none"/>
        </w:rPr>
        <w:t>.</w:t>
      </w:r>
    </w:p>
    <w:sectPr w:rsidR="00DD1E33" w:rsidRPr="009A1101" w:rsidSect="009A110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DFD72" w14:textId="77777777" w:rsidR="000726E9" w:rsidRDefault="000726E9">
      <w:pPr>
        <w:spacing w:after="0" w:line="240" w:lineRule="auto"/>
      </w:pPr>
      <w:r>
        <w:separator/>
      </w:r>
    </w:p>
  </w:endnote>
  <w:endnote w:type="continuationSeparator" w:id="0">
    <w:p w14:paraId="5CA62554" w14:textId="77777777" w:rsidR="000726E9" w:rsidRDefault="0007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00FE3B3" w14:textId="77777777" w:rsidR="00CF2229" w:rsidRPr="00B844FE" w:rsidRDefault="000726E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C9F0C6B" w14:textId="77777777" w:rsidR="00CF2229" w:rsidRDefault="00CF222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CD2467" w14:textId="77777777" w:rsidR="00CF2229" w:rsidRDefault="000726E9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33C26" w14:textId="77777777" w:rsidR="00F344B4" w:rsidRDefault="00F34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2303B" w14:textId="77777777" w:rsidR="000726E9" w:rsidRDefault="000726E9">
      <w:pPr>
        <w:spacing w:after="0" w:line="240" w:lineRule="auto"/>
      </w:pPr>
      <w:r>
        <w:separator/>
      </w:r>
    </w:p>
  </w:footnote>
  <w:footnote w:type="continuationSeparator" w:id="0">
    <w:p w14:paraId="7D08EF1A" w14:textId="77777777" w:rsidR="000726E9" w:rsidRDefault="0007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A0C6" w14:textId="77777777" w:rsidR="00CF2229" w:rsidRPr="00B844FE" w:rsidRDefault="002016A0">
    <w:pPr>
      <w:pStyle w:val="Header"/>
    </w:pPr>
    <w:sdt>
      <w:sdtPr>
        <w:id w:val="-684364211"/>
        <w:placeholder>
          <w:docPart w:val="F19DC15002F243A883A8FF11B151D0BD"/>
        </w:placeholder>
        <w:temporary/>
        <w:showingPlcHdr/>
        <w15:appearance w15:val="hidden"/>
      </w:sdtPr>
      <w:sdtEndPr/>
      <w:sdtContent>
        <w:r w:rsidR="000726E9" w:rsidRPr="00B844FE">
          <w:t>[Type here]</w:t>
        </w:r>
      </w:sdtContent>
    </w:sdt>
    <w:r w:rsidR="000726E9" w:rsidRPr="00B844FE">
      <w:ptab w:relativeTo="margin" w:alignment="left" w:leader="none"/>
    </w:r>
    <w:sdt>
      <w:sdtPr>
        <w:id w:val="-556240388"/>
        <w:placeholder>
          <w:docPart w:val="F19DC15002F243A883A8FF11B151D0BD"/>
        </w:placeholder>
        <w:temporary/>
        <w:showingPlcHdr/>
        <w15:appearance w15:val="hidden"/>
      </w:sdtPr>
      <w:sdtEndPr/>
      <w:sdtContent>
        <w:r w:rsidR="000726E9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E4EA3" w14:textId="431198CB" w:rsidR="00CF2229" w:rsidRPr="00686E9A" w:rsidRDefault="000726E9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 xml:space="preserve">Intr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Pr="00686E9A">
      <w:rPr>
        <w:sz w:val="22"/>
        <w:szCs w:val="22"/>
      </w:rPr>
      <w:t xml:space="preserve"> </w:t>
    </w:r>
    <w:r w:rsidR="00F344B4">
      <w:rPr>
        <w:sz w:val="22"/>
        <w:szCs w:val="22"/>
      </w:rPr>
      <w:t>HB</w:t>
    </w:r>
    <w:r w:rsidRPr="00686E9A">
      <w:rPr>
        <w:sz w:val="22"/>
        <w:szCs w:val="22"/>
      </w:rPr>
      <w:ptab w:relativeTo="margin" w:alignment="center" w:leader="none"/>
    </w:r>
    <w:r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text/>
      </w:sdtPr>
      <w:sdtEndPr/>
      <w:sdtContent>
        <w:r w:rsidR="00F344B4">
          <w:rPr>
            <w:sz w:val="22"/>
            <w:szCs w:val="22"/>
          </w:rPr>
          <w:t>2025R3967</w:t>
        </w:r>
      </w:sdtContent>
    </w:sdt>
  </w:p>
  <w:p w14:paraId="313B80BB" w14:textId="77777777" w:rsidR="00CF2229" w:rsidRPr="004D3ABE" w:rsidRDefault="00CF2229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9672" w14:textId="77777777" w:rsidR="00CF2229" w:rsidRPr="004D3ABE" w:rsidRDefault="000726E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01"/>
    <w:rsid w:val="000466D1"/>
    <w:rsid w:val="000726E9"/>
    <w:rsid w:val="00115875"/>
    <w:rsid w:val="001857C5"/>
    <w:rsid w:val="002016A0"/>
    <w:rsid w:val="00454E9A"/>
    <w:rsid w:val="006F7555"/>
    <w:rsid w:val="008238E7"/>
    <w:rsid w:val="008E7065"/>
    <w:rsid w:val="008F1783"/>
    <w:rsid w:val="009A1101"/>
    <w:rsid w:val="00B65171"/>
    <w:rsid w:val="00B721E4"/>
    <w:rsid w:val="00CF2229"/>
    <w:rsid w:val="00DA78A8"/>
    <w:rsid w:val="00DD1E33"/>
    <w:rsid w:val="00F3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B7967"/>
  <w15:chartTrackingRefBased/>
  <w15:docId w15:val="{F0EB5365-73FF-4A4D-A9C3-129B42F6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1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1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1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1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1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1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1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1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1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1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1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1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1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1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1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1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1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1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1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1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1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1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1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1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rsid w:val="009A1101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A1101"/>
    <w:rPr>
      <w:rFonts w:ascii="Arial" w:hAnsi="Arial"/>
      <w:color w:val="000000" w:themeColor="text1"/>
      <w:kern w:val="0"/>
      <w14:ligatures w14:val="none"/>
    </w:rPr>
  </w:style>
  <w:style w:type="paragraph" w:styleId="Footer">
    <w:name w:val="footer"/>
    <w:basedOn w:val="Normal"/>
    <w:link w:val="FooterChar"/>
    <w:uiPriority w:val="99"/>
    <w:rsid w:val="009A1101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9A1101"/>
    <w:rPr>
      <w:rFonts w:ascii="Arial" w:hAnsi="Arial"/>
      <w:color w:val="000000" w:themeColor="text1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9A1101"/>
    <w:rPr>
      <w:color w:val="808080"/>
    </w:rPr>
  </w:style>
  <w:style w:type="paragraph" w:customStyle="1" w:styleId="HeaderStyle">
    <w:name w:val="Header Style"/>
    <w:basedOn w:val="Normal"/>
    <w:qFormat/>
    <w:rsid w:val="009A1101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000000" w:themeColor="text1"/>
      <w:kern w:val="0"/>
      <w:sz w:val="20"/>
      <w:szCs w:val="20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9A1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C7EFB07AF847C8B242149DA6AC9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8E270-06D6-4BDE-9750-1BF39F657FCE}"/>
      </w:docPartPr>
      <w:docPartBody>
        <w:p w:rsidR="00AE51FF" w:rsidRDefault="00173220" w:rsidP="00173220">
          <w:pPr>
            <w:pStyle w:val="77C7EFB07AF847C8B242149DA6AC9462"/>
          </w:pPr>
          <w:r w:rsidRPr="00B844FE">
            <w:t>Prefix Text</w:t>
          </w:r>
        </w:p>
      </w:docPartBody>
    </w:docPart>
    <w:docPart>
      <w:docPartPr>
        <w:name w:val="F19DC15002F243A883A8FF11B151D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D3A48-FD82-4DA9-9217-7DA1982FFC43}"/>
      </w:docPartPr>
      <w:docPartBody>
        <w:p w:rsidR="00AE51FF" w:rsidRDefault="00173220" w:rsidP="00173220">
          <w:pPr>
            <w:pStyle w:val="F19DC15002F243A883A8FF11B151D0BD"/>
          </w:pPr>
          <w:r w:rsidRPr="00B844FE">
            <w:t>[Type here]</w:t>
          </w:r>
        </w:p>
      </w:docPartBody>
    </w:docPart>
    <w:docPart>
      <w:docPartPr>
        <w:name w:val="25CCBABBBADD45F6B6FD6CA6DD87C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26F3B-9B85-46CB-BECE-F8308CC45B79}"/>
      </w:docPartPr>
      <w:docPartBody>
        <w:p w:rsidR="00AE51FF" w:rsidRDefault="00173220" w:rsidP="00173220">
          <w:pPr>
            <w:pStyle w:val="25CCBABBBADD45F6B6FD6CA6DD87C08E"/>
          </w:pPr>
          <w:r w:rsidRPr="00B844FE">
            <w:t>Number</w:t>
          </w:r>
        </w:p>
      </w:docPartBody>
    </w:docPart>
    <w:docPart>
      <w:docPartPr>
        <w:name w:val="17C36529EA104385B581B67C15258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B3058-9E0B-488D-AB88-5FEDE9234F71}"/>
      </w:docPartPr>
      <w:docPartBody>
        <w:p w:rsidR="00AE51FF" w:rsidRDefault="00173220" w:rsidP="00173220">
          <w:pPr>
            <w:pStyle w:val="17C36529EA104385B581B67C15258CB9"/>
          </w:pPr>
          <w:r w:rsidRPr="00B844FE">
            <w:t>Enter Sponsors Here</w:t>
          </w:r>
        </w:p>
      </w:docPartBody>
    </w:docPart>
    <w:docPart>
      <w:docPartPr>
        <w:name w:val="FB747FCF722C43498328AFB180183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90D20-CC9F-4B70-9EC9-E3E0AA7CBE61}"/>
      </w:docPartPr>
      <w:docPartBody>
        <w:p w:rsidR="00AE51FF" w:rsidRDefault="00173220" w:rsidP="00173220">
          <w:pPr>
            <w:pStyle w:val="FB747FCF722C43498328AFB1801836F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20"/>
    <w:rsid w:val="00173220"/>
    <w:rsid w:val="001857C5"/>
    <w:rsid w:val="006F7555"/>
    <w:rsid w:val="008238E7"/>
    <w:rsid w:val="008E7065"/>
    <w:rsid w:val="00AE51FF"/>
    <w:rsid w:val="00BF6C55"/>
    <w:rsid w:val="00DA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C7EFB07AF847C8B242149DA6AC9462">
    <w:name w:val="77C7EFB07AF847C8B242149DA6AC9462"/>
    <w:rsid w:val="00173220"/>
  </w:style>
  <w:style w:type="paragraph" w:customStyle="1" w:styleId="F19DC15002F243A883A8FF11B151D0BD">
    <w:name w:val="F19DC15002F243A883A8FF11B151D0BD"/>
    <w:rsid w:val="00173220"/>
  </w:style>
  <w:style w:type="paragraph" w:customStyle="1" w:styleId="25CCBABBBADD45F6B6FD6CA6DD87C08E">
    <w:name w:val="25CCBABBBADD45F6B6FD6CA6DD87C08E"/>
    <w:rsid w:val="00173220"/>
  </w:style>
  <w:style w:type="paragraph" w:customStyle="1" w:styleId="17C36529EA104385B581B67C15258CB9">
    <w:name w:val="17C36529EA104385B581B67C15258CB9"/>
    <w:rsid w:val="00173220"/>
  </w:style>
  <w:style w:type="character" w:styleId="PlaceholderText">
    <w:name w:val="Placeholder Text"/>
    <w:basedOn w:val="DefaultParagraphFont"/>
    <w:uiPriority w:val="99"/>
    <w:semiHidden/>
    <w:rsid w:val="00173220"/>
    <w:rPr>
      <w:color w:val="808080"/>
    </w:rPr>
  </w:style>
  <w:style w:type="paragraph" w:customStyle="1" w:styleId="FB747FCF722C43498328AFB1801836FD">
    <w:name w:val="FB747FCF722C43498328AFB1801836FD"/>
    <w:rsid w:val="00173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Sargent</dc:creator>
  <cp:keywords/>
  <dc:description/>
  <cp:lastModifiedBy>Sam Rowe</cp:lastModifiedBy>
  <cp:revision>2</cp:revision>
  <dcterms:created xsi:type="dcterms:W3CDTF">2025-03-17T12:57:00Z</dcterms:created>
  <dcterms:modified xsi:type="dcterms:W3CDTF">2025-03-17T12:57:00Z</dcterms:modified>
</cp:coreProperties>
</file>